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C615" w14:textId="68738814" w:rsidR="00612018" w:rsidRPr="00A618EE" w:rsidRDefault="002F2DF7" w:rsidP="00A618EE">
      <w:pPr>
        <w:jc w:val="center"/>
        <w:rPr>
          <w:b/>
          <w:bCs/>
          <w:u w:val="single"/>
          <w:lang w:val="en-CA"/>
        </w:rPr>
      </w:pPr>
      <w:r w:rsidRPr="00A618EE">
        <w:rPr>
          <w:b/>
          <w:bCs/>
          <w:u w:val="single"/>
          <w:lang w:val="en-CA"/>
        </w:rPr>
        <w:t>Board Development Committee Meeting</w:t>
      </w:r>
    </w:p>
    <w:p w14:paraId="33384ED1" w14:textId="4CF42639" w:rsidR="002F2DF7" w:rsidRDefault="002F2DF7" w:rsidP="00A618EE">
      <w:pPr>
        <w:jc w:val="center"/>
        <w:rPr>
          <w:lang w:val="en-CA"/>
        </w:rPr>
      </w:pPr>
      <w:r>
        <w:rPr>
          <w:lang w:val="en-CA"/>
        </w:rPr>
        <w:t>12 April, 2022</w:t>
      </w:r>
    </w:p>
    <w:p w14:paraId="4D6B3265" w14:textId="64352D0B" w:rsidR="002F2DF7" w:rsidRDefault="002F2DF7">
      <w:pPr>
        <w:rPr>
          <w:lang w:val="en-CA"/>
        </w:rPr>
      </w:pPr>
    </w:p>
    <w:p w14:paraId="670DE2E0" w14:textId="6F5D1AAF" w:rsidR="002F2DF7" w:rsidRDefault="002F2DF7">
      <w:pPr>
        <w:rPr>
          <w:lang w:val="en-CA"/>
        </w:rPr>
      </w:pPr>
      <w:r>
        <w:rPr>
          <w:lang w:val="en-CA"/>
        </w:rPr>
        <w:t>Present: Kim Mangan, Brant Zwicker, Ryan Gauthier</w:t>
      </w:r>
    </w:p>
    <w:p w14:paraId="61D59B71" w14:textId="5AB91F3B" w:rsidR="002F2DF7" w:rsidRDefault="002F2DF7">
      <w:pPr>
        <w:rPr>
          <w:lang w:val="en-CA"/>
        </w:rPr>
      </w:pPr>
    </w:p>
    <w:p w14:paraId="0AF00AD4" w14:textId="78E93D4A" w:rsidR="002F2DF7" w:rsidRDefault="00A618EE">
      <w:pPr>
        <w:rPr>
          <w:lang w:val="en-CA"/>
        </w:rPr>
      </w:pPr>
      <w:r>
        <w:rPr>
          <w:lang w:val="en-CA"/>
        </w:rPr>
        <w:t>Meeting called to order: 1:30pm</w:t>
      </w:r>
    </w:p>
    <w:p w14:paraId="6CDC9819" w14:textId="26E12A95" w:rsidR="002F2DF7" w:rsidRDefault="002F2DF7">
      <w:pPr>
        <w:rPr>
          <w:lang w:val="en-CA"/>
        </w:rPr>
      </w:pPr>
    </w:p>
    <w:p w14:paraId="272B62C8" w14:textId="2A9C9F83" w:rsidR="00A618EE" w:rsidRDefault="00A618EE">
      <w:pPr>
        <w:rPr>
          <w:lang w:val="en-CA"/>
        </w:rPr>
      </w:pPr>
      <w:r>
        <w:rPr>
          <w:lang w:val="en-CA"/>
        </w:rPr>
        <w:t>The Committee examined a sample board development terms of reference</w:t>
      </w:r>
    </w:p>
    <w:p w14:paraId="55A032E4" w14:textId="514A99B0" w:rsidR="00A618EE" w:rsidRDefault="00A618EE">
      <w:pPr>
        <w:rPr>
          <w:lang w:val="en-CA"/>
        </w:rPr>
      </w:pPr>
    </w:p>
    <w:p w14:paraId="35F6DDD7" w14:textId="0A924F5B" w:rsidR="00A618EE" w:rsidRPr="00A618EE" w:rsidRDefault="00A618EE">
      <w:pPr>
        <w:rPr>
          <w:u w:val="single"/>
          <w:lang w:val="en-CA"/>
        </w:rPr>
      </w:pPr>
      <w:r>
        <w:rPr>
          <w:u w:val="single"/>
          <w:lang w:val="en-CA"/>
        </w:rPr>
        <w:t xml:space="preserve">Initial points of </w:t>
      </w:r>
      <w:r w:rsidRPr="00A618EE">
        <w:rPr>
          <w:u w:val="single"/>
          <w:lang w:val="en-CA"/>
        </w:rPr>
        <w:t>discussion</w:t>
      </w:r>
    </w:p>
    <w:p w14:paraId="7F8AFE2D" w14:textId="5B94408B" w:rsidR="00A618EE" w:rsidRDefault="00A618EE">
      <w:pPr>
        <w:rPr>
          <w:lang w:val="en-CA"/>
        </w:rPr>
      </w:pPr>
      <w:r>
        <w:rPr>
          <w:lang w:val="en-CA"/>
        </w:rPr>
        <w:t>Kim: concern that board members may not be replacing themselves as they depart the board</w:t>
      </w:r>
    </w:p>
    <w:p w14:paraId="21C8BA7E" w14:textId="77777777" w:rsidR="00A618EE" w:rsidRDefault="00A618EE">
      <w:pPr>
        <w:rPr>
          <w:lang w:val="en-CA"/>
        </w:rPr>
      </w:pPr>
    </w:p>
    <w:p w14:paraId="62C73EF8" w14:textId="29FB1E5E" w:rsidR="00A618EE" w:rsidRDefault="00A618EE">
      <w:pPr>
        <w:rPr>
          <w:lang w:val="en-CA"/>
        </w:rPr>
      </w:pPr>
      <w:r>
        <w:rPr>
          <w:lang w:val="en-CA"/>
        </w:rPr>
        <w:t>Ryan: Board Development Committee can play a role in keeping the replacing of board members front of mind</w:t>
      </w:r>
    </w:p>
    <w:p w14:paraId="24518BA6" w14:textId="77777777" w:rsidR="00A618EE" w:rsidRDefault="00A618EE">
      <w:pPr>
        <w:rPr>
          <w:lang w:val="en-CA"/>
        </w:rPr>
      </w:pPr>
    </w:p>
    <w:p w14:paraId="55678070" w14:textId="2CA72C0C" w:rsidR="00A618EE" w:rsidRDefault="00A618EE">
      <w:pPr>
        <w:rPr>
          <w:lang w:val="en-CA"/>
        </w:rPr>
      </w:pPr>
      <w:r>
        <w:rPr>
          <w:lang w:val="en-CA"/>
        </w:rPr>
        <w:t>Kim: concern over the executive team being on committees as a reason to increase the board size</w:t>
      </w:r>
    </w:p>
    <w:p w14:paraId="635F3C2F" w14:textId="5794CE49" w:rsidR="00286C81" w:rsidRDefault="00286C81">
      <w:pPr>
        <w:rPr>
          <w:lang w:val="en-CA"/>
        </w:rPr>
      </w:pPr>
    </w:p>
    <w:p w14:paraId="02BA9FFD" w14:textId="54B08251" w:rsidR="00286C81" w:rsidRPr="00A618EE" w:rsidRDefault="00286C81">
      <w:pPr>
        <w:rPr>
          <w:u w:val="single"/>
          <w:lang w:val="en-CA"/>
        </w:rPr>
      </w:pPr>
      <w:r w:rsidRPr="00A618EE">
        <w:rPr>
          <w:u w:val="single"/>
          <w:lang w:val="en-CA"/>
        </w:rPr>
        <w:t>Evaluation of “responsibilities” for board committees</w:t>
      </w:r>
    </w:p>
    <w:p w14:paraId="12844188" w14:textId="76D2CBA8" w:rsidR="00286C81" w:rsidRDefault="00286C81">
      <w:pPr>
        <w:rPr>
          <w:lang w:val="en-CA"/>
        </w:rPr>
      </w:pPr>
    </w:p>
    <w:p w14:paraId="0FDBD04A" w14:textId="10A1EAA3" w:rsidR="00286C81" w:rsidRDefault="00286C81">
      <w:pPr>
        <w:rPr>
          <w:lang w:val="en-CA"/>
        </w:rPr>
      </w:pPr>
      <w:r>
        <w:rPr>
          <w:lang w:val="en-CA"/>
        </w:rPr>
        <w:t xml:space="preserve">Brandt: </w:t>
      </w:r>
      <w:r w:rsidR="00A618EE">
        <w:rPr>
          <w:lang w:val="en-CA"/>
        </w:rPr>
        <w:t>year-round recruitment perhaps should not be the focus of the committee – perhaps the focus should be on the AGM</w:t>
      </w:r>
    </w:p>
    <w:p w14:paraId="78EF0CD3" w14:textId="77777777" w:rsidR="00A618EE" w:rsidRDefault="00A618EE">
      <w:pPr>
        <w:rPr>
          <w:lang w:val="en-CA"/>
        </w:rPr>
      </w:pPr>
    </w:p>
    <w:p w14:paraId="5AFFA23A" w14:textId="67671720" w:rsidR="00286C81" w:rsidRDefault="00286C81">
      <w:pPr>
        <w:rPr>
          <w:lang w:val="en-CA"/>
        </w:rPr>
      </w:pPr>
      <w:r>
        <w:rPr>
          <w:lang w:val="en-CA"/>
        </w:rPr>
        <w:t>Ryan: maybe the idea is “identifying” board members year-round, and recruiting for the AGM</w:t>
      </w:r>
    </w:p>
    <w:p w14:paraId="1AFA518F" w14:textId="2EB3392C" w:rsidR="009919FF" w:rsidRDefault="009919FF">
      <w:pPr>
        <w:rPr>
          <w:lang w:val="en-CA"/>
        </w:rPr>
      </w:pPr>
    </w:p>
    <w:p w14:paraId="74E1E4B2" w14:textId="1BC01F84" w:rsidR="009919FF" w:rsidRDefault="00A618EE">
      <w:pPr>
        <w:rPr>
          <w:lang w:val="en-CA"/>
        </w:rPr>
      </w:pPr>
      <w:r>
        <w:rPr>
          <w:lang w:val="en-CA"/>
        </w:rPr>
        <w:t xml:space="preserve">Responsibilities of the committee should include: 1) </w:t>
      </w:r>
      <w:r w:rsidR="009919FF">
        <w:rPr>
          <w:lang w:val="en-CA"/>
        </w:rPr>
        <w:t xml:space="preserve">creating a </w:t>
      </w:r>
      <w:proofErr w:type="gramStart"/>
      <w:r w:rsidR="009919FF">
        <w:rPr>
          <w:lang w:val="en-CA"/>
        </w:rPr>
        <w:t>devel</w:t>
      </w:r>
      <w:r w:rsidR="005D6821">
        <w:rPr>
          <w:lang w:val="en-CA"/>
        </w:rPr>
        <w:t>opment committee terms of reference</w:t>
      </w:r>
      <w:proofErr w:type="gramEnd"/>
      <w:r>
        <w:rPr>
          <w:lang w:val="en-CA"/>
        </w:rPr>
        <w:t xml:space="preserve">; 2) </w:t>
      </w:r>
      <w:r w:rsidR="005D6821">
        <w:rPr>
          <w:lang w:val="en-CA"/>
        </w:rPr>
        <w:t>creating a “plan” for board recruitment (including overseeing nominations and potential executive officers)</w:t>
      </w:r>
      <w:r>
        <w:rPr>
          <w:lang w:val="en-CA"/>
        </w:rPr>
        <w:t>;</w:t>
      </w:r>
      <w:r w:rsidR="005D6821">
        <w:rPr>
          <w:lang w:val="en-CA"/>
        </w:rPr>
        <w:t xml:space="preserve"> and</w:t>
      </w:r>
      <w:r>
        <w:rPr>
          <w:lang w:val="en-CA"/>
        </w:rPr>
        <w:t>, 3)</w:t>
      </w:r>
      <w:r w:rsidR="005D6821">
        <w:rPr>
          <w:lang w:val="en-CA"/>
        </w:rPr>
        <w:t xml:space="preserve"> facilitat</w:t>
      </w:r>
      <w:r>
        <w:rPr>
          <w:lang w:val="en-CA"/>
        </w:rPr>
        <w:t>ing</w:t>
      </w:r>
      <w:r w:rsidR="005D6821">
        <w:rPr>
          <w:lang w:val="en-CA"/>
        </w:rPr>
        <w:t xml:space="preserve"> training of new KMC Board members with respect to their roles and responsibilities</w:t>
      </w:r>
    </w:p>
    <w:p w14:paraId="47DF0C88" w14:textId="52F0A8C7" w:rsidR="005D6821" w:rsidRDefault="005D6821">
      <w:pPr>
        <w:rPr>
          <w:lang w:val="en-CA"/>
        </w:rPr>
      </w:pPr>
    </w:p>
    <w:p w14:paraId="7587BF4B" w14:textId="1C05CE3F" w:rsidR="005D6821" w:rsidRDefault="005D6821">
      <w:pPr>
        <w:rPr>
          <w:lang w:val="en-CA"/>
        </w:rPr>
      </w:pPr>
      <w:r>
        <w:rPr>
          <w:lang w:val="en-CA"/>
        </w:rPr>
        <w:t>Discussion</w:t>
      </w:r>
      <w:r w:rsidR="00A618EE">
        <w:rPr>
          <w:lang w:val="en-CA"/>
        </w:rPr>
        <w:t xml:space="preserve"> and agreement on</w:t>
      </w:r>
      <w:r>
        <w:rPr>
          <w:lang w:val="en-CA"/>
        </w:rPr>
        <w:t xml:space="preserve"> putting </w:t>
      </w:r>
      <w:r w:rsidR="00A618EE">
        <w:rPr>
          <w:lang w:val="en-CA"/>
        </w:rPr>
        <w:t>the terms of reference on the KMC Board’s consent agenda for April to give board members time to review and comment, with a potential vote at the Board meeting in May.</w:t>
      </w:r>
    </w:p>
    <w:p w14:paraId="776D473C" w14:textId="3652B4FF" w:rsidR="005D6821" w:rsidRDefault="005D6821">
      <w:pPr>
        <w:rPr>
          <w:lang w:val="en-CA"/>
        </w:rPr>
      </w:pPr>
    </w:p>
    <w:p w14:paraId="1DF65934" w14:textId="0668B96D" w:rsidR="005D6821" w:rsidRDefault="005D6821">
      <w:pPr>
        <w:rPr>
          <w:lang w:val="en-CA"/>
        </w:rPr>
      </w:pPr>
      <w:r>
        <w:rPr>
          <w:lang w:val="en-CA"/>
        </w:rPr>
        <w:t>Adjourn</w:t>
      </w:r>
      <w:r w:rsidR="0093660C">
        <w:rPr>
          <w:lang w:val="en-CA"/>
        </w:rPr>
        <w:t>ment</w:t>
      </w:r>
      <w:r>
        <w:rPr>
          <w:lang w:val="en-CA"/>
        </w:rPr>
        <w:t xml:space="preserve"> at 2:15.</w:t>
      </w:r>
    </w:p>
    <w:p w14:paraId="1DE5B5BF" w14:textId="77777777" w:rsidR="002F2DF7" w:rsidRPr="002F2DF7" w:rsidRDefault="002F2DF7">
      <w:pPr>
        <w:rPr>
          <w:lang w:val="en-CA"/>
        </w:rPr>
      </w:pPr>
    </w:p>
    <w:sectPr w:rsidR="002F2DF7" w:rsidRPr="002F2DF7" w:rsidSect="00444F91">
      <w:pgSz w:w="12240" w:h="15840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F7"/>
    <w:rsid w:val="000D3120"/>
    <w:rsid w:val="0022113F"/>
    <w:rsid w:val="00286C81"/>
    <w:rsid w:val="002F2DF7"/>
    <w:rsid w:val="00444F91"/>
    <w:rsid w:val="004A2535"/>
    <w:rsid w:val="005D6821"/>
    <w:rsid w:val="006543A6"/>
    <w:rsid w:val="007838A2"/>
    <w:rsid w:val="008D2BE7"/>
    <w:rsid w:val="0093660C"/>
    <w:rsid w:val="009919FF"/>
    <w:rsid w:val="00A618EE"/>
    <w:rsid w:val="00CE02AB"/>
    <w:rsid w:val="00D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2CE5B"/>
  <w14:defaultImageDpi w14:val="32767"/>
  <w15:chartTrackingRefBased/>
  <w15:docId w15:val="{D5A57F6A-2E12-1F4E-81D8-0698A1E8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2DF7"/>
  </w:style>
  <w:style w:type="character" w:customStyle="1" w:styleId="DateChar">
    <w:name w:val="Date Char"/>
    <w:basedOn w:val="DefaultParagraphFont"/>
    <w:link w:val="Date"/>
    <w:uiPriority w:val="99"/>
    <w:semiHidden/>
    <w:rsid w:val="002F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Gauthier</dc:creator>
  <cp:keywords/>
  <dc:description/>
  <cp:lastModifiedBy>Ryan Gauthier</cp:lastModifiedBy>
  <cp:revision>2</cp:revision>
  <dcterms:created xsi:type="dcterms:W3CDTF">2022-04-12T20:34:00Z</dcterms:created>
  <dcterms:modified xsi:type="dcterms:W3CDTF">2022-04-13T19:50:00Z</dcterms:modified>
</cp:coreProperties>
</file>